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0F4E" w:rsidRPr="00BD0F4E" w:rsidRDefault="00BD0F4E" w:rsidP="00BD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15875</wp:posOffset>
                </wp:positionV>
                <wp:extent cx="2997200" cy="759460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118" w:rsidRPr="007414A1" w:rsidRDefault="00795118" w:rsidP="00BD0F4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GRAD ZADAR   </w:t>
                            </w:r>
                          </w:p>
                          <w:p w:rsidR="00BD0F4E" w:rsidRPr="007414A1" w:rsidRDefault="00795118" w:rsidP="00BD0F4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UPRAVNI ODJEL ZA KULTURU I ŠPORT</w:t>
                            </w:r>
                            <w:r w:rsidR="00BD0F4E"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:rsidR="00BD0F4E" w:rsidRDefault="00BD0F4E" w:rsidP="00BD0F4E"/>
                          <w:p w:rsidR="00795118" w:rsidRDefault="00795118" w:rsidP="00BD0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1.25pt;width:236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" stroked="f">
                <v:textbox>
                  <w:txbxContent>
                    <w:p w:rsidR="00795118" w:rsidRPr="007414A1" w:rsidRDefault="00795118" w:rsidP="00BD0F4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GRAD ZADAR   </w:t>
                      </w:r>
                    </w:p>
                    <w:p w:rsidR="00BD0F4E" w:rsidRPr="007414A1" w:rsidRDefault="00795118" w:rsidP="00BD0F4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UPRAVNI ODJEL ZA KULTURU I ŠPORT</w:t>
                      </w:r>
                      <w:r w:rsidR="00BD0F4E"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:rsidR="00BD0F4E" w:rsidRDefault="00BD0F4E" w:rsidP="00BD0F4E"/>
                    <w:p w:rsidR="00795118" w:rsidRDefault="00795118" w:rsidP="00BD0F4E"/>
                  </w:txbxContent>
                </v:textbox>
              </v:shape>
            </w:pict>
          </mc:Fallback>
        </mc:AlternateContent>
      </w:r>
      <w:r w:rsidRPr="00BD0F4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</w:p>
    <w:p w:rsidR="00BD0F4E" w:rsidRDefault="00BD0F4E" w:rsidP="00BD0F4E">
      <w:pPr>
        <w:rPr>
          <w:b/>
          <w:sz w:val="28"/>
          <w:szCs w:val="28"/>
        </w:rPr>
      </w:pPr>
    </w:p>
    <w:p w:rsidR="00BD0F4E" w:rsidRDefault="00BD0F4E" w:rsidP="00BD0F4E">
      <w:pPr>
        <w:rPr>
          <w:b/>
          <w:sz w:val="28"/>
          <w:szCs w:val="28"/>
        </w:rPr>
      </w:pPr>
    </w:p>
    <w:p w:rsidR="00607F28" w:rsidRDefault="00607F28" w:rsidP="00BD0F4E">
      <w:pPr>
        <w:rPr>
          <w:b/>
          <w:sz w:val="28"/>
          <w:szCs w:val="28"/>
        </w:rPr>
      </w:pPr>
    </w:p>
    <w:p w:rsidR="005F5B52" w:rsidRPr="005114B3" w:rsidRDefault="005F5B52" w:rsidP="005F5B52">
      <w:pPr>
        <w:jc w:val="center"/>
        <w:rPr>
          <w:b/>
          <w:sz w:val="28"/>
          <w:szCs w:val="28"/>
        </w:rPr>
      </w:pPr>
      <w:r w:rsidRPr="005114B3">
        <w:rPr>
          <w:b/>
          <w:sz w:val="28"/>
          <w:szCs w:val="28"/>
        </w:rPr>
        <w:t xml:space="preserve">NORMATIVI ZA PRIJEVOZ, SMJEŠTAJ, </w:t>
      </w:r>
    </w:p>
    <w:p w:rsidR="005F5B52" w:rsidRDefault="005F5B52" w:rsidP="005F5B52">
      <w:pPr>
        <w:jc w:val="center"/>
        <w:rPr>
          <w:b/>
          <w:sz w:val="28"/>
          <w:szCs w:val="28"/>
        </w:rPr>
      </w:pPr>
      <w:r w:rsidRPr="005114B3">
        <w:rPr>
          <w:b/>
          <w:sz w:val="28"/>
          <w:szCs w:val="28"/>
        </w:rPr>
        <w:t xml:space="preserve">ORGANIZACIJU I KOTIZACIJU SLUŽBENIH </w:t>
      </w:r>
      <w:r>
        <w:rPr>
          <w:b/>
          <w:sz w:val="28"/>
          <w:szCs w:val="28"/>
        </w:rPr>
        <w:t xml:space="preserve">I PRIPREMNIH </w:t>
      </w:r>
      <w:r w:rsidRPr="005114B3">
        <w:rPr>
          <w:b/>
          <w:sz w:val="28"/>
          <w:szCs w:val="28"/>
        </w:rPr>
        <w:t>NATJECANJA</w:t>
      </w:r>
    </w:p>
    <w:p w:rsidR="005F5B52" w:rsidRDefault="00BD0F4E" w:rsidP="005F5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KLUBOVA POJEDINAČNIH  SPORTOVA</w:t>
      </w:r>
    </w:p>
    <w:p w:rsidR="005F5B52" w:rsidRDefault="005F5B52" w:rsidP="005F5B52">
      <w:pPr>
        <w:jc w:val="center"/>
        <w:rPr>
          <w:b/>
          <w:sz w:val="28"/>
          <w:szCs w:val="28"/>
        </w:rPr>
      </w:pPr>
    </w:p>
    <w:p w:rsidR="005F5B52" w:rsidRDefault="005F5B52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S</w:t>
      </w:r>
      <w:r w:rsidRPr="005114B3">
        <w:rPr>
          <w:rFonts w:cs="Arial"/>
          <w:lang w:eastAsia="ar-SA"/>
        </w:rPr>
        <w:t xml:space="preserve">portskim klubovima </w:t>
      </w:r>
      <w:r>
        <w:rPr>
          <w:rFonts w:cs="Arial"/>
          <w:lang w:eastAsia="ar-SA"/>
        </w:rPr>
        <w:t xml:space="preserve">pojedinačnog sporta Grada </w:t>
      </w:r>
      <w:r w:rsidR="00795118">
        <w:rPr>
          <w:rFonts w:cs="Arial"/>
          <w:lang w:eastAsia="ar-SA"/>
        </w:rPr>
        <w:t>Zadra</w:t>
      </w:r>
      <w:r>
        <w:rPr>
          <w:rFonts w:cs="Arial"/>
          <w:lang w:eastAsia="ar-SA"/>
        </w:rPr>
        <w:t xml:space="preserve">, </w:t>
      </w:r>
      <w:r w:rsidRPr="005114B3">
        <w:rPr>
          <w:rFonts w:cs="Arial"/>
          <w:lang w:eastAsia="ar-SA"/>
        </w:rPr>
        <w:t xml:space="preserve">za sve selekcije koje sudjeluju u </w:t>
      </w:r>
      <w:r>
        <w:rPr>
          <w:rFonts w:cs="Arial"/>
          <w:lang w:eastAsia="ar-SA"/>
        </w:rPr>
        <w:t>službenom (</w:t>
      </w:r>
      <w:r w:rsidRPr="005114B3">
        <w:rPr>
          <w:rFonts w:cs="Arial"/>
          <w:lang w:eastAsia="ar-SA"/>
        </w:rPr>
        <w:t>obveznom</w:t>
      </w:r>
      <w:r>
        <w:rPr>
          <w:rFonts w:cs="Arial"/>
          <w:lang w:eastAsia="ar-SA"/>
        </w:rPr>
        <w:t>)</w:t>
      </w:r>
      <w:r w:rsidRPr="005114B3">
        <w:rPr>
          <w:rFonts w:cs="Arial"/>
          <w:lang w:eastAsia="ar-SA"/>
        </w:rPr>
        <w:t xml:space="preserve"> sustavu natjecanja </w:t>
      </w:r>
      <w:r>
        <w:rPr>
          <w:rFonts w:cs="Arial"/>
          <w:lang w:eastAsia="ar-SA"/>
        </w:rPr>
        <w:t xml:space="preserve">na nacionalnom nivou se </w:t>
      </w:r>
      <w:r w:rsidRPr="005114B3">
        <w:rPr>
          <w:rFonts w:cs="Arial"/>
          <w:lang w:eastAsia="ar-SA"/>
        </w:rPr>
        <w:t>priznaju troškovi natjecanja na kojima sudjeluju temeljem usvojenih propozicija nacionalnih saveza</w:t>
      </w:r>
      <w:r>
        <w:rPr>
          <w:rFonts w:cs="Arial"/>
          <w:lang w:eastAsia="ar-SA"/>
        </w:rPr>
        <w:t xml:space="preserve">, a temeljem Kategorizacije sportova i klubova u gradu </w:t>
      </w:r>
      <w:r w:rsidR="00795118">
        <w:rPr>
          <w:rFonts w:cs="Arial"/>
          <w:lang w:eastAsia="ar-SA"/>
        </w:rPr>
        <w:t>Zadru</w:t>
      </w:r>
      <w:r>
        <w:rPr>
          <w:rFonts w:cs="Arial"/>
          <w:lang w:eastAsia="ar-SA"/>
        </w:rPr>
        <w:t>,</w:t>
      </w:r>
      <w:r w:rsidRPr="005114B3">
        <w:rPr>
          <w:rFonts w:cs="Arial"/>
          <w:lang w:eastAsia="ar-SA"/>
        </w:rPr>
        <w:t xml:space="preserve">  kako slijedi: </w:t>
      </w:r>
    </w:p>
    <w:p w:rsidR="00607F28" w:rsidRDefault="00607F28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5F5B52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5114B3">
        <w:rPr>
          <w:rFonts w:cs="Arial"/>
          <w:b/>
          <w:lang w:eastAsia="ar-SA"/>
        </w:rPr>
        <w:t xml:space="preserve">za </w:t>
      </w:r>
      <w:r w:rsidR="00D225AC">
        <w:rPr>
          <w:rFonts w:cs="Arial"/>
          <w:b/>
          <w:lang w:eastAsia="ar-SA"/>
        </w:rPr>
        <w:t xml:space="preserve">klubove iz </w:t>
      </w:r>
      <w:r>
        <w:rPr>
          <w:rFonts w:cs="Arial"/>
          <w:b/>
          <w:lang w:eastAsia="ar-SA"/>
        </w:rPr>
        <w:t>prve četiri kategorije</w:t>
      </w:r>
      <w:r w:rsidRPr="005114B3">
        <w:rPr>
          <w:rFonts w:cs="Arial"/>
          <w:lang w:eastAsia="ar-SA"/>
        </w:rPr>
        <w:t>:</w:t>
      </w:r>
      <w:r>
        <w:rPr>
          <w:rFonts w:cs="Arial"/>
          <w:lang w:eastAsia="ar-SA"/>
        </w:rPr>
        <w:t xml:space="preserve"> </w:t>
      </w:r>
      <w:r w:rsidRPr="005114B3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>Prvenstvo i</w:t>
      </w:r>
      <w:r w:rsidR="00EB7B4D">
        <w:rPr>
          <w:rFonts w:cs="Arial"/>
          <w:lang w:eastAsia="ar-SA"/>
        </w:rPr>
        <w:t xml:space="preserve"> K</w:t>
      </w:r>
      <w:r w:rsidRPr="005114B3">
        <w:rPr>
          <w:rFonts w:cs="Arial"/>
          <w:lang w:eastAsia="ar-SA"/>
        </w:rPr>
        <w:t xml:space="preserve">up </w:t>
      </w:r>
      <w:r>
        <w:rPr>
          <w:rFonts w:cs="Arial"/>
          <w:lang w:eastAsia="ar-SA"/>
        </w:rPr>
        <w:t xml:space="preserve">RH (uključivo i </w:t>
      </w:r>
      <w:r w:rsidR="00AE4C84">
        <w:rPr>
          <w:rFonts w:cs="Arial"/>
          <w:lang w:eastAsia="ar-SA"/>
        </w:rPr>
        <w:t>kriterijska</w:t>
      </w:r>
      <w:r>
        <w:rPr>
          <w:rFonts w:cs="Arial"/>
          <w:lang w:eastAsia="ar-SA"/>
        </w:rPr>
        <w:t xml:space="preserve"> natjecanja za </w:t>
      </w:r>
      <w:r w:rsidR="00171CC1">
        <w:rPr>
          <w:rFonts w:cs="Arial"/>
          <w:lang w:eastAsia="ar-SA"/>
        </w:rPr>
        <w:t>ulazak u reprezentaciju</w:t>
      </w:r>
      <w:r>
        <w:rPr>
          <w:rFonts w:cs="Arial"/>
          <w:lang w:eastAsia="ar-SA"/>
        </w:rPr>
        <w:t xml:space="preserve">), te ligaška natjecanja na nacionalnom nivou u sportovima </w:t>
      </w:r>
      <w:r w:rsidR="002F6F07">
        <w:rPr>
          <w:rFonts w:cs="Arial"/>
          <w:lang w:eastAsia="ar-SA"/>
        </w:rPr>
        <w:t>u</w:t>
      </w:r>
      <w:r>
        <w:rPr>
          <w:rFonts w:cs="Arial"/>
          <w:lang w:eastAsia="ar-SA"/>
        </w:rPr>
        <w:t xml:space="preserve"> organizaciji nacionalnog saveza</w:t>
      </w:r>
      <w:r w:rsidR="0083352C">
        <w:rPr>
          <w:rFonts w:cs="Arial"/>
          <w:lang w:eastAsia="ar-SA"/>
        </w:rPr>
        <w:t>.</w:t>
      </w:r>
    </w:p>
    <w:p w:rsidR="00607F28" w:rsidRPr="005114B3" w:rsidRDefault="00607F28" w:rsidP="00607F28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B13C22" w:rsidRDefault="005F5B52" w:rsidP="00B13C2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C11FB">
        <w:rPr>
          <w:rFonts w:cs="Arial"/>
          <w:b/>
          <w:lang w:eastAsia="ar-SA"/>
        </w:rPr>
        <w:t xml:space="preserve">za </w:t>
      </w:r>
      <w:r w:rsidR="00B122E1" w:rsidRPr="009C11FB">
        <w:rPr>
          <w:rFonts w:cs="Arial"/>
          <w:b/>
          <w:lang w:eastAsia="ar-SA"/>
        </w:rPr>
        <w:t xml:space="preserve">klubove </w:t>
      </w:r>
      <w:r w:rsidRPr="009C11FB">
        <w:rPr>
          <w:rFonts w:cs="Arial"/>
          <w:b/>
          <w:lang w:eastAsia="ar-SA"/>
        </w:rPr>
        <w:t>prve kategorije:</w:t>
      </w:r>
      <w:r w:rsidRPr="009C11FB">
        <w:rPr>
          <w:rFonts w:cs="Arial"/>
          <w:lang w:eastAsia="ar-SA"/>
        </w:rPr>
        <w:t xml:space="preserve"> </w:t>
      </w:r>
      <w:r w:rsidR="00B122E1" w:rsidRPr="009C11FB">
        <w:rPr>
          <w:rFonts w:cs="Arial"/>
          <w:lang w:eastAsia="ar-SA"/>
        </w:rPr>
        <w:t>sufinanciranje pripremnih</w:t>
      </w:r>
      <w:r w:rsidRPr="009C11FB">
        <w:rPr>
          <w:rFonts w:cs="Arial"/>
          <w:lang w:eastAsia="ar-SA"/>
        </w:rPr>
        <w:t xml:space="preserve"> služben</w:t>
      </w:r>
      <w:r w:rsidR="00B122E1" w:rsidRPr="009C11FB">
        <w:rPr>
          <w:rFonts w:cs="Arial"/>
          <w:lang w:eastAsia="ar-SA"/>
        </w:rPr>
        <w:t>ih</w:t>
      </w:r>
      <w:r w:rsidRPr="009C11FB">
        <w:rPr>
          <w:rFonts w:cs="Arial"/>
          <w:lang w:eastAsia="ar-SA"/>
        </w:rPr>
        <w:t xml:space="preserve"> </w:t>
      </w:r>
      <w:r w:rsidR="00AE4C84">
        <w:rPr>
          <w:rFonts w:cs="Arial"/>
          <w:lang w:eastAsia="ar-SA"/>
        </w:rPr>
        <w:t xml:space="preserve">(kriterijskih) </w:t>
      </w:r>
      <w:r w:rsidRPr="009C11FB">
        <w:rPr>
          <w:rFonts w:cs="Arial"/>
          <w:lang w:eastAsia="ar-SA"/>
        </w:rPr>
        <w:t>natjecanja, a koja nisu financirana ili nisu u dovoljnoj mjeri financirana od strane nacionalnih saveza i/ili HOO-a.</w:t>
      </w:r>
      <w:r w:rsidR="009C11FB" w:rsidRPr="009C11FB">
        <w:rPr>
          <w:rFonts w:cs="Arial"/>
          <w:lang w:eastAsia="ar-SA"/>
        </w:rPr>
        <w:t xml:space="preserve"> </w:t>
      </w:r>
    </w:p>
    <w:p w:rsidR="00607F28" w:rsidRDefault="00607F28" w:rsidP="00607F28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DB2F09" w:rsidRDefault="00DB2F09" w:rsidP="00B13C2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 xml:space="preserve">za sportove prve </w:t>
      </w:r>
      <w:r w:rsidR="00AE4C84">
        <w:rPr>
          <w:rFonts w:cs="Arial"/>
          <w:b/>
          <w:lang w:eastAsia="ar-SA"/>
        </w:rPr>
        <w:t xml:space="preserve">i druge </w:t>
      </w:r>
      <w:r>
        <w:rPr>
          <w:rFonts w:cs="Arial"/>
          <w:b/>
          <w:lang w:eastAsia="ar-SA"/>
        </w:rPr>
        <w:t>kategorije:</w:t>
      </w:r>
      <w:r w:rsidRPr="00DB2F09">
        <w:rPr>
          <w:rFonts w:cs="Arial"/>
          <w:lang w:eastAsia="ar-SA"/>
        </w:rPr>
        <w:t xml:space="preserve"> </w:t>
      </w:r>
      <w:r w:rsidRPr="009C11FB">
        <w:rPr>
          <w:rFonts w:cs="Arial"/>
          <w:lang w:eastAsia="ar-SA"/>
        </w:rPr>
        <w:t>sufinanciranje pripremnih službenih</w:t>
      </w:r>
      <w:r w:rsidR="00AE4C84">
        <w:rPr>
          <w:rFonts w:cs="Arial"/>
          <w:lang w:eastAsia="ar-SA"/>
        </w:rPr>
        <w:t xml:space="preserve"> (kriterijskih)</w:t>
      </w:r>
      <w:r w:rsidRPr="009C11FB">
        <w:rPr>
          <w:rFonts w:cs="Arial"/>
          <w:lang w:eastAsia="ar-SA"/>
        </w:rPr>
        <w:t xml:space="preserve"> natjecanja, a koja nisu financirana ili nisu u dovoljnoj mjeri financirana od strane nacionalnih saveza i/ili HOO-a.</w:t>
      </w:r>
      <w:r>
        <w:rPr>
          <w:rFonts w:cs="Arial"/>
          <w:lang w:eastAsia="ar-SA"/>
        </w:rPr>
        <w:t xml:space="preserve">  Klubovima iz ovih sportova će se omogućiti dodatno financiranje kako bi u doglednoj budućnosti mogli postići rezultat koji će neki od klubova svrstati u prvu kategoriju.</w:t>
      </w:r>
      <w:r w:rsidR="00AE4C84">
        <w:rPr>
          <w:rFonts w:cs="Arial"/>
          <w:lang w:eastAsia="ar-SA"/>
        </w:rPr>
        <w:t xml:space="preserve"> Također, ovo se odnosi i na ostale sportove prve i druge kategorije u ovisnosti o financijskim mogućnostima grada.</w:t>
      </w:r>
    </w:p>
    <w:p w:rsidR="009C11FB" w:rsidRPr="009C11FB" w:rsidRDefault="009C11FB" w:rsidP="009C11FB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B13C22" w:rsidRDefault="00B13C22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2F6F07" w:rsidRDefault="002F6F07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795118" w:rsidRDefault="00795118" w:rsidP="000275CC">
      <w:pPr>
        <w:pStyle w:val="ListParagraph"/>
        <w:suppressAutoHyphens/>
        <w:spacing w:after="0" w:line="360" w:lineRule="auto"/>
        <w:ind w:left="0"/>
        <w:rPr>
          <w:rFonts w:cs="Arial"/>
          <w:b/>
          <w:sz w:val="24"/>
          <w:szCs w:val="24"/>
          <w:lang w:eastAsia="ar-SA"/>
        </w:rPr>
      </w:pPr>
    </w:p>
    <w:p w:rsidR="00B4436D" w:rsidRDefault="005F5B52" w:rsidP="00AE4C84">
      <w:pPr>
        <w:pStyle w:val="ListParagraph"/>
        <w:suppressAutoHyphens/>
        <w:spacing w:after="0" w:line="360" w:lineRule="auto"/>
        <w:ind w:left="0"/>
        <w:jc w:val="center"/>
        <w:rPr>
          <w:rFonts w:cs="Arial"/>
          <w:b/>
          <w:sz w:val="24"/>
          <w:szCs w:val="24"/>
          <w:lang w:eastAsia="ar-SA"/>
        </w:rPr>
      </w:pPr>
      <w:r w:rsidRPr="009207BD">
        <w:rPr>
          <w:rFonts w:cs="Arial"/>
          <w:b/>
          <w:sz w:val="24"/>
          <w:szCs w:val="24"/>
          <w:lang w:eastAsia="ar-SA"/>
        </w:rPr>
        <w:lastRenderedPageBreak/>
        <w:t>TROŠKOVI SLUŽBENIH NATJECANJA</w:t>
      </w:r>
    </w:p>
    <w:p w:rsidR="00A5170D" w:rsidRPr="009207BD" w:rsidRDefault="00A5170D" w:rsidP="00AE4C84">
      <w:pPr>
        <w:pStyle w:val="ListParagraph"/>
        <w:suppressAutoHyphens/>
        <w:spacing w:after="0" w:line="360" w:lineRule="auto"/>
        <w:ind w:left="0"/>
        <w:jc w:val="center"/>
        <w:rPr>
          <w:rFonts w:cs="Arial"/>
          <w:b/>
          <w:sz w:val="24"/>
          <w:szCs w:val="24"/>
          <w:lang w:eastAsia="ar-SA"/>
        </w:rPr>
      </w:pPr>
    </w:p>
    <w:p w:rsidR="005F5B52" w:rsidRDefault="005F5B52" w:rsidP="005F5B52">
      <w:pPr>
        <w:jc w:val="both"/>
      </w:pPr>
      <w:r>
        <w:t>Pod troškovima službenih (obvezatnih) natjecanja smatraju se troškovi prijevoza, smještaja</w:t>
      </w:r>
      <w:r w:rsidR="000A53A5">
        <w:t xml:space="preserve"> i prehrane</w:t>
      </w:r>
      <w:r>
        <w:t>, organizacije i kotizacije, kako slijedi:</w:t>
      </w:r>
    </w:p>
    <w:p w:rsidR="005F5B52" w:rsidRPr="005114B3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207BD">
        <w:rPr>
          <w:b/>
        </w:rPr>
        <w:t>Prijevoz</w:t>
      </w:r>
      <w:r>
        <w:t xml:space="preserve"> – transport ekipe autobusom ili nekim drugim prijevoznim </w:t>
      </w:r>
      <w:r w:rsidR="000A53A5">
        <w:t xml:space="preserve">(auto, kombi,…) </w:t>
      </w:r>
      <w:r>
        <w:t xml:space="preserve">sredstvom do mjesta održavanja </w:t>
      </w:r>
      <w:r w:rsidR="000A53A5">
        <w:t>natjecanja</w:t>
      </w:r>
      <w:r>
        <w:t xml:space="preserve"> (sportskog borilišta), te povratak nakon </w:t>
      </w:r>
      <w:r w:rsidR="00171CC1">
        <w:t>natjecanja</w:t>
      </w:r>
      <w:r>
        <w:t xml:space="preserve"> u </w:t>
      </w:r>
      <w:r w:rsidR="00795118">
        <w:t>ZADAR</w:t>
      </w:r>
      <w:r>
        <w:t>,</w:t>
      </w:r>
    </w:p>
    <w:p w:rsidR="005F5B52" w:rsidRPr="009207BD" w:rsidRDefault="005F5B52" w:rsidP="000A53A5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207BD">
        <w:rPr>
          <w:b/>
        </w:rPr>
        <w:t>Smještaj</w:t>
      </w:r>
      <w:r>
        <w:t xml:space="preserve"> </w:t>
      </w:r>
      <w:r w:rsidR="00B122E1" w:rsidRPr="00B122E1">
        <w:rPr>
          <w:b/>
        </w:rPr>
        <w:t>i prehrana</w:t>
      </w:r>
      <w:r w:rsidR="00B122E1">
        <w:t xml:space="preserve"> </w:t>
      </w:r>
      <w:r>
        <w:t xml:space="preserve">– boravak ekipe u hotelu ili u nekoj sličnoj ustanovi (motel, hostel, privatni pansion, …) od vremena dolaska u mjesto </w:t>
      </w:r>
      <w:r w:rsidR="000A53A5">
        <w:t>održavanja</w:t>
      </w:r>
      <w:r>
        <w:t xml:space="preserve"> </w:t>
      </w:r>
      <w:r w:rsidR="000A53A5">
        <w:t>natjecanja</w:t>
      </w:r>
      <w:r>
        <w:t xml:space="preserve"> do vremena povratka iz mjesta </w:t>
      </w:r>
      <w:r w:rsidR="000A53A5" w:rsidRPr="000A53A5">
        <w:t>održavanja</w:t>
      </w:r>
      <w:r>
        <w:t xml:space="preserve"> </w:t>
      </w:r>
      <w:r w:rsidR="000A53A5">
        <w:t>natjecanja</w:t>
      </w:r>
      <w:r>
        <w:t xml:space="preserve">. U trošak smještaja uračunava se i trošak prehrane na putu do i na povratku iz mjesta </w:t>
      </w:r>
      <w:r w:rsidR="00171CC1">
        <w:t>održavanja</w:t>
      </w:r>
      <w:r>
        <w:t xml:space="preserve"> </w:t>
      </w:r>
      <w:r w:rsidR="00B122E1">
        <w:t>natjecanja</w:t>
      </w:r>
      <w:r>
        <w:t xml:space="preserve"> (prema naputcima iz ovog teksta),</w:t>
      </w:r>
    </w:p>
    <w:p w:rsidR="000A53A5" w:rsidRPr="000A53A5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0A53A5">
        <w:rPr>
          <w:b/>
        </w:rPr>
        <w:t xml:space="preserve">Organizacija </w:t>
      </w:r>
      <w:r w:rsidR="000A53A5" w:rsidRPr="000A53A5">
        <w:rPr>
          <w:b/>
        </w:rPr>
        <w:t>natjecanja</w:t>
      </w:r>
      <w:r>
        <w:t xml:space="preserve"> – u trošak organizacije </w:t>
      </w:r>
      <w:r w:rsidR="000A53A5">
        <w:t>natjecanja</w:t>
      </w:r>
      <w:r>
        <w:t xml:space="preserve"> spada trošak svih službenih osoba koje po pravilima nacionalnog saveza moraju sudjelovati u organizaciji </w:t>
      </w:r>
      <w:r w:rsidR="000A53A5">
        <w:t>natjecanja</w:t>
      </w:r>
      <w:r>
        <w:t xml:space="preserve"> (službene osobe, suci, zdravstvene u</w:t>
      </w:r>
      <w:r w:rsidR="000A53A5">
        <w:t>sluge</w:t>
      </w:r>
      <w:r>
        <w:t>)</w:t>
      </w:r>
      <w:r w:rsidR="000A53A5">
        <w:t>, a koji nisu pokriveni od strane nacionalnog saveza.</w:t>
      </w:r>
      <w:r>
        <w:t xml:space="preserve"> </w:t>
      </w:r>
    </w:p>
    <w:p w:rsidR="005F5B52" w:rsidRPr="00BD0F4E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0A53A5">
        <w:rPr>
          <w:b/>
        </w:rPr>
        <w:t>Kotizacija</w:t>
      </w:r>
      <w:r>
        <w:t xml:space="preserve"> – u trošak kotizacije spadaju troškovi koje definira nacionalni savez svakog sporta kao obavezne troškove svakog kluba </w:t>
      </w:r>
      <w:r w:rsidR="000A53A5">
        <w:t xml:space="preserve">odnosno sportaša </w:t>
      </w:r>
      <w:r>
        <w:t xml:space="preserve">da bi mogao sudjelovati u </w:t>
      </w:r>
      <w:r w:rsidR="000A53A5">
        <w:t>određenom natjecanju</w:t>
      </w:r>
      <w:r w:rsidR="000A53A5">
        <w:rPr>
          <w:rFonts w:cs="Arial"/>
          <w:lang w:eastAsia="ar-SA"/>
        </w:rPr>
        <w:t xml:space="preserve"> (nisu uključene licence i registracije).</w:t>
      </w:r>
    </w:p>
    <w:p w:rsidR="00AE4C84" w:rsidRDefault="00AE4C84" w:rsidP="005F5B52">
      <w:pPr>
        <w:jc w:val="both"/>
        <w:rPr>
          <w:b/>
          <w:sz w:val="24"/>
          <w:szCs w:val="24"/>
        </w:rPr>
      </w:pPr>
    </w:p>
    <w:p w:rsidR="00AE4C84" w:rsidRPr="002C0D36" w:rsidRDefault="002C0D36" w:rsidP="00AE4C84">
      <w:pPr>
        <w:jc w:val="center"/>
        <w:rPr>
          <w:b/>
          <w:sz w:val="24"/>
          <w:szCs w:val="24"/>
        </w:rPr>
      </w:pPr>
      <w:r w:rsidRPr="002C0D36">
        <w:rPr>
          <w:b/>
          <w:sz w:val="24"/>
          <w:szCs w:val="24"/>
        </w:rPr>
        <w:t>NORMATIV ZA PRIJEVOZ i SMJEŠTAJ</w:t>
      </w:r>
    </w:p>
    <w:p w:rsidR="002C0D36" w:rsidRPr="002C0D36" w:rsidRDefault="002C0D36" w:rsidP="002C0D36">
      <w:pPr>
        <w:jc w:val="both"/>
      </w:pPr>
      <w:r w:rsidRPr="002C0D36">
        <w:t xml:space="preserve">Za svaki klub </w:t>
      </w:r>
      <w:r>
        <w:t>pojedinačnog</w:t>
      </w:r>
      <w:r w:rsidRPr="002C0D36">
        <w:t xml:space="preserve"> sporta potrebno je definirati broj putnika </w:t>
      </w:r>
      <w:r>
        <w:t xml:space="preserve">odnosno natjecatelja koji će nastupiti na određenom natjecanju, a koji će se sufinancirati od strane grada. Sukladno tome, troškovi prijevoza i smještaja biti će sufinancirani prema slijedećim pravilima: </w:t>
      </w:r>
    </w:p>
    <w:p w:rsidR="002C0D36" w:rsidRPr="002C0D36" w:rsidRDefault="002C0D36" w:rsidP="002C0D36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lang w:eastAsia="en-US"/>
        </w:rPr>
      </w:pPr>
      <w:r w:rsidRPr="002C0D36">
        <w:rPr>
          <w:rFonts w:cs="Arial"/>
          <w:b/>
          <w:lang w:eastAsia="en-US"/>
        </w:rPr>
        <w:t xml:space="preserve">seniori </w:t>
      </w:r>
      <w:r w:rsidRPr="002C0D36">
        <w:rPr>
          <w:rFonts w:cs="Arial"/>
          <w:lang w:eastAsia="en-US"/>
        </w:rPr>
        <w:t xml:space="preserve">– priznaje se </w:t>
      </w:r>
      <w:r>
        <w:rPr>
          <w:rFonts w:cs="Arial"/>
          <w:lang w:eastAsia="en-US"/>
        </w:rPr>
        <w:t>trošak za sve seniorske natjecatelje koji nastupaju na službenom natjecanju (ne otvorenog tipa) kao i trošak trenera.</w:t>
      </w:r>
    </w:p>
    <w:p w:rsidR="002C0D36" w:rsidRDefault="002C0D36" w:rsidP="002C0D36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lang w:eastAsia="en-US"/>
        </w:rPr>
      </w:pPr>
      <w:r w:rsidRPr="002C0D36">
        <w:rPr>
          <w:rFonts w:cs="Arial"/>
          <w:b/>
          <w:lang w:eastAsia="en-US"/>
        </w:rPr>
        <w:t>mlađe kategorije</w:t>
      </w:r>
      <w:r w:rsidRPr="002C0D36">
        <w:rPr>
          <w:rFonts w:cs="Arial"/>
          <w:lang w:eastAsia="en-US"/>
        </w:rPr>
        <w:t xml:space="preserve"> -  </w:t>
      </w:r>
      <w:r>
        <w:rPr>
          <w:rFonts w:cs="Arial"/>
          <w:lang w:eastAsia="en-US"/>
        </w:rPr>
        <w:t>priznaje se trošak za natjecatelje u mlađim kategorijama</w:t>
      </w:r>
      <w:r w:rsidR="00EB7B4D">
        <w:rPr>
          <w:rFonts w:cs="Arial"/>
          <w:lang w:eastAsia="en-US"/>
        </w:rPr>
        <w:t xml:space="preserve"> u obje konkurencije (ženski i muški)</w:t>
      </w:r>
      <w:r w:rsidR="007E377D">
        <w:rPr>
          <w:rFonts w:cs="Arial"/>
          <w:lang w:eastAsia="en-US"/>
        </w:rPr>
        <w:t xml:space="preserve"> na slijedeći način:</w:t>
      </w: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klubovi I kategorije </w:t>
      </w:r>
      <w:r>
        <w:rPr>
          <w:rFonts w:cs="Arial"/>
        </w:rPr>
        <w:t>– 20 natjecatelja po uzrasnoj kategoriji</w:t>
      </w: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II kategorije </w:t>
      </w:r>
      <w:r>
        <w:rPr>
          <w:rFonts w:cs="Arial"/>
        </w:rPr>
        <w:t>– 15 natjecatelja po uzrasnoj kategoriji</w:t>
      </w: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III kategorije </w:t>
      </w:r>
      <w:r>
        <w:rPr>
          <w:rFonts w:cs="Arial"/>
        </w:rPr>
        <w:t>– 10 natjecatelja po uzrasnoj kategoriji</w:t>
      </w:r>
    </w:p>
    <w:p w:rsidR="007E377D" w:rsidRP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IV kategorije </w:t>
      </w:r>
      <w:r>
        <w:rPr>
          <w:rFonts w:cs="Arial"/>
        </w:rPr>
        <w:t>– 5 natjecatelja po uzrasnoj kategoriji</w:t>
      </w:r>
    </w:p>
    <w:p w:rsidR="002C0D36" w:rsidRDefault="007E377D" w:rsidP="007E377D">
      <w:pPr>
        <w:spacing w:line="360" w:lineRule="auto"/>
        <w:ind w:left="1416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Također, za svakih 5 natjecatelja priznaju se troškovi i 1 trenera, te još 1 osobe (vođa puta ili slično) za cijelu ekipu koja nastupa na natjecanju.</w:t>
      </w:r>
      <w:r w:rsidR="00607F28">
        <w:rPr>
          <w:rFonts w:cs="Arial"/>
          <w:lang w:eastAsia="en-US"/>
        </w:rPr>
        <w:t xml:space="preserve"> Za klubove i</w:t>
      </w:r>
      <w:r w:rsidR="00171CC1">
        <w:rPr>
          <w:rFonts w:cs="Arial"/>
          <w:lang w:eastAsia="en-US"/>
        </w:rPr>
        <w:t xml:space="preserve"> kategorije subvencionirani broj natjecatelja na </w:t>
      </w:r>
      <w:r w:rsidR="00E00AB8">
        <w:rPr>
          <w:rFonts w:cs="Arial"/>
          <w:lang w:eastAsia="en-US"/>
        </w:rPr>
        <w:t>službenim i kriterijskim natjecanjima</w:t>
      </w:r>
      <w:r w:rsidR="00171CC1">
        <w:rPr>
          <w:rFonts w:cs="Arial"/>
          <w:lang w:eastAsia="en-US"/>
        </w:rPr>
        <w:t xml:space="preserve"> može biti i veći ukoliko se radi o klubovima koji </w:t>
      </w:r>
      <w:r w:rsidR="00E00AB8">
        <w:rPr>
          <w:rFonts w:cs="Arial"/>
          <w:lang w:eastAsia="en-US"/>
        </w:rPr>
        <w:t>su iznimno uspješni u svim mlađim dobnim kategorijama</w:t>
      </w:r>
      <w:r w:rsidR="00171CC1">
        <w:rPr>
          <w:rFonts w:cs="Arial"/>
          <w:lang w:eastAsia="en-US"/>
        </w:rPr>
        <w:t>.</w:t>
      </w:r>
    </w:p>
    <w:p w:rsidR="007E377D" w:rsidRDefault="007E377D" w:rsidP="007E377D">
      <w:pPr>
        <w:spacing w:line="360" w:lineRule="auto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Za pojedinačne sportove koji imaju ligaški sustav natjecanja (stolni tenis, šah, kuglanje i boćanje) priznaje se trošak koji obuhvaća članove ekipe koji nastupaju na natjecanju i trenera ekipe. Dakle, na primjer kod stolnog tenisa priznaje se trošak za 4 člana ekipe i njihovog trenera (isti slučaj se primjenjuje i za ostale navedene sportove).</w:t>
      </w:r>
    </w:p>
    <w:p w:rsidR="007E377D" w:rsidRPr="002C0D36" w:rsidRDefault="007E377D" w:rsidP="007E377D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2C0D36" w:rsidRPr="002C0D36" w:rsidRDefault="002C0D36" w:rsidP="002C0D36">
      <w:pPr>
        <w:jc w:val="both"/>
        <w:rPr>
          <w:b/>
          <w:sz w:val="24"/>
          <w:szCs w:val="24"/>
          <w:u w:val="single"/>
        </w:rPr>
      </w:pPr>
      <w:r w:rsidRPr="002C0D36">
        <w:rPr>
          <w:b/>
          <w:sz w:val="24"/>
          <w:szCs w:val="24"/>
          <w:u w:val="single"/>
        </w:rPr>
        <w:t xml:space="preserve">Normativ prijevoza: </w:t>
      </w:r>
    </w:p>
    <w:p w:rsidR="002C0D36" w:rsidRPr="002C0D36" w:rsidRDefault="002C0D36" w:rsidP="002C0D36">
      <w:pPr>
        <w:jc w:val="both"/>
      </w:pPr>
      <w:r w:rsidRPr="002C0D36">
        <w:t>Prijevoz se definira s obzirom na kategoriju koja putuje na natjecanje i s obzirom na udaljenost natjecanja, te se odobravaju slijedeći normativi:</w:t>
      </w:r>
    </w:p>
    <w:p w:rsidR="002C0D36" w:rsidRDefault="002C0D36" w:rsidP="002C0D36">
      <w:pPr>
        <w:numPr>
          <w:ilvl w:val="0"/>
          <w:numId w:val="3"/>
        </w:numPr>
        <w:jc w:val="both"/>
      </w:pPr>
      <w:r w:rsidRPr="002C0D36">
        <w:rPr>
          <w:b/>
        </w:rPr>
        <w:t xml:space="preserve">seniori </w:t>
      </w:r>
      <w:r w:rsidR="0082193B" w:rsidRPr="0082193B">
        <w:rPr>
          <w:b/>
        </w:rPr>
        <w:t>i mlađe kategorije</w:t>
      </w:r>
      <w:r w:rsidR="0082193B">
        <w:t xml:space="preserve"> </w:t>
      </w:r>
      <w:r w:rsidRPr="002C0D36">
        <w:t xml:space="preserve">-  prijevoz se obavlja </w:t>
      </w:r>
      <w:r w:rsidR="007E377D">
        <w:t xml:space="preserve">osobnim vozilom ili kombijem ili autobusom na način da </w:t>
      </w:r>
      <w:r w:rsidR="0082193B">
        <w:t>prijevozno sredstvo koje se koristi ovisi o broju putnika, kako slijedi:</w:t>
      </w:r>
    </w:p>
    <w:p w:rsidR="0082193B" w:rsidRDefault="0082193B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do 4 natjecatelja </w:t>
      </w:r>
      <w:r>
        <w:t>– osobno vozilo</w:t>
      </w:r>
    </w:p>
    <w:p w:rsidR="0082193B" w:rsidRDefault="001120B0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>do 8</w:t>
      </w:r>
      <w:r w:rsidR="0082193B">
        <w:rPr>
          <w:b/>
          <w:lang w:eastAsia="hr-HR"/>
        </w:rPr>
        <w:t xml:space="preserve"> natjecatelja </w:t>
      </w:r>
      <w:r w:rsidR="0082193B">
        <w:t>– kombi vozilo</w:t>
      </w:r>
    </w:p>
    <w:p w:rsidR="001120B0" w:rsidRDefault="001120B0" w:rsidP="001120B0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>više od 8</w:t>
      </w:r>
      <w:r w:rsidR="0082193B">
        <w:rPr>
          <w:b/>
          <w:lang w:eastAsia="hr-HR"/>
        </w:rPr>
        <w:t xml:space="preserve"> natjecatelja </w:t>
      </w:r>
      <w:r w:rsidR="0082193B">
        <w:t>– autobus (minibus ili veliki autobus u ovisnosti o ukupnom broju putnika</w:t>
      </w:r>
      <w:r>
        <w:t>).</w:t>
      </w:r>
    </w:p>
    <w:p w:rsidR="002C0D36" w:rsidRPr="002C0D36" w:rsidRDefault="0082193B" w:rsidP="002C0D36">
      <w:pPr>
        <w:jc w:val="both"/>
      </w:pPr>
      <w:r>
        <w:t>Sukladno gore navedenom priznaju se slijedeći troškovi prijevoza</w:t>
      </w:r>
      <w:r w:rsidR="00BC7FAF">
        <w:t xml:space="preserve"> do destinacije natjecanja</w:t>
      </w:r>
      <w:r w:rsidR="001120B0">
        <w:t>:</w:t>
      </w:r>
    </w:p>
    <w:p w:rsidR="0082193B" w:rsidRDefault="0082193B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prijevoz osobnim vozilom </w:t>
      </w:r>
      <w:r>
        <w:t>– priznaje se trošak put</w:t>
      </w:r>
      <w:r w:rsidR="00AF47E7">
        <w:t>ovanja do</w:t>
      </w:r>
      <w:r>
        <w:t xml:space="preserve"> Kn 2,00 po kilometru</w:t>
      </w:r>
      <w:r w:rsidR="00AF47E7">
        <w:t xml:space="preserve"> s uključenim</w:t>
      </w:r>
      <w:r>
        <w:t xml:space="preserve"> troškovi</w:t>
      </w:r>
      <w:r w:rsidR="00AF47E7">
        <w:t>ma</w:t>
      </w:r>
      <w:r>
        <w:t xml:space="preserve"> auto puta (pravdanje </w:t>
      </w:r>
      <w:r w:rsidR="00AE4C84">
        <w:t>– putni nalog i auto put</w:t>
      </w:r>
      <w:r>
        <w:t xml:space="preserve"> – R1 račun)</w:t>
      </w:r>
    </w:p>
    <w:p w:rsidR="0082193B" w:rsidRDefault="0082193B" w:rsidP="00AE4C84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prijevoz kombijem </w:t>
      </w:r>
      <w:r>
        <w:t xml:space="preserve">– </w:t>
      </w:r>
      <w:r w:rsidR="001120B0">
        <w:t xml:space="preserve">za vlastito prijevozno sredstvo </w:t>
      </w:r>
      <w:r>
        <w:t>priznaje se trošak putovanja</w:t>
      </w:r>
      <w:r w:rsidR="00AF47E7">
        <w:t xml:space="preserve"> do</w:t>
      </w:r>
      <w:r>
        <w:t xml:space="preserve"> Kn 2,50 po k</w:t>
      </w:r>
      <w:r w:rsidR="00AF47E7">
        <w:t>ilometru s uključenim</w:t>
      </w:r>
      <w:r>
        <w:t xml:space="preserve"> troškovi</w:t>
      </w:r>
      <w:r w:rsidR="00AF47E7">
        <w:t>ma</w:t>
      </w:r>
      <w:r>
        <w:t xml:space="preserve"> auto puta (</w:t>
      </w:r>
      <w:r w:rsidR="00AE4C84" w:rsidRPr="00AE4C84">
        <w:t>pravdanje – putni nalog i auto put – R1 račun)</w:t>
      </w:r>
      <w:r w:rsidR="001120B0">
        <w:t>, dok se za vanjsku uslugu prijevoza</w:t>
      </w:r>
      <w:r w:rsidR="00AF47E7">
        <w:t xml:space="preserve"> odobrava trošak do</w:t>
      </w:r>
      <w:r w:rsidR="001120B0">
        <w:t xml:space="preserve"> Kn 3,50 po kilometru, te troškovi auto puta</w:t>
      </w:r>
      <w:r w:rsidR="00AF47E7">
        <w:t xml:space="preserve"> (pravdanje R1 računom)</w:t>
      </w:r>
      <w:r w:rsidR="001120B0">
        <w:t xml:space="preserve">  </w:t>
      </w:r>
    </w:p>
    <w:p w:rsidR="00BC7FAF" w:rsidRDefault="00BC7FAF" w:rsidP="00AE4C84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minibus 15 </w:t>
      </w:r>
      <w:r>
        <w:t xml:space="preserve">– za vlastito prijevozno sredstvo priznaje se trošak do Kn 3,50 po kilometru s uključenim troškovima auto puta </w:t>
      </w:r>
      <w:r w:rsidR="00AE4C84" w:rsidRPr="00AE4C84">
        <w:t>(pravdanje – putni n</w:t>
      </w:r>
      <w:r w:rsidR="00607F28">
        <w:t>alog i autoput</w:t>
      </w:r>
      <w:r w:rsidR="00AE4C84" w:rsidRPr="00AE4C84">
        <w:t xml:space="preserve"> – R1 račun)</w:t>
      </w:r>
      <w:r>
        <w:t>, dok se za vanjsku uslugu prijevoza odobrava trošak od Kn 4,50 po kilometru, te troškovi auto puta (pravdanje R1 računom)</w:t>
      </w:r>
    </w:p>
    <w:p w:rsidR="00607F28" w:rsidRDefault="0082193B" w:rsidP="00607F28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lastRenderedPageBreak/>
        <w:t xml:space="preserve">autobus </w:t>
      </w:r>
      <w:r w:rsidR="00AF47E7">
        <w:t>–</w:t>
      </w:r>
      <w:r>
        <w:t xml:space="preserve"> </w:t>
      </w:r>
      <w:r w:rsidR="00AF47E7">
        <w:t xml:space="preserve">za prijevoz autobusom priznaje se </w:t>
      </w:r>
      <w:r w:rsidR="00847EF9">
        <w:t xml:space="preserve">maksimalni </w:t>
      </w:r>
      <w:r w:rsidR="00AF47E7">
        <w:t>trošak za vanjsku uslugu prijevoza prema slijedećoj tablici</w:t>
      </w:r>
      <w:r w:rsidR="008A6009">
        <w:t>:</w:t>
      </w:r>
    </w:p>
    <w:tbl>
      <w:tblPr>
        <w:tblStyle w:val="TableGrid"/>
        <w:tblW w:w="0" w:type="auto"/>
        <w:tblInd w:w="2484" w:type="dxa"/>
        <w:tblLook w:val="04A0" w:firstRow="1" w:lastRow="0" w:firstColumn="1" w:lastColumn="0" w:noHBand="0" w:noVBand="1"/>
      </w:tblPr>
      <w:tblGrid>
        <w:gridCol w:w="3011"/>
        <w:gridCol w:w="2693"/>
      </w:tblGrid>
      <w:tr w:rsidR="00BC7FAF" w:rsidTr="004B4323">
        <w:trPr>
          <w:trHeight w:val="410"/>
        </w:trPr>
        <w:tc>
          <w:tcPr>
            <w:tcW w:w="3011" w:type="dxa"/>
            <w:vAlign w:val="center"/>
          </w:tcPr>
          <w:p w:rsidR="00BC7FAF" w:rsidRPr="004B4323" w:rsidRDefault="00BC7FAF" w:rsidP="004B4323">
            <w:pPr>
              <w:pStyle w:val="ListParagraph"/>
              <w:ind w:left="0"/>
              <w:jc w:val="center"/>
              <w:rPr>
                <w:b/>
              </w:rPr>
            </w:pPr>
            <w:r w:rsidRPr="004B4323">
              <w:rPr>
                <w:b/>
              </w:rPr>
              <w:t>Jedinična cijena po kilometru</w:t>
            </w:r>
          </w:p>
        </w:tc>
        <w:tc>
          <w:tcPr>
            <w:tcW w:w="2693" w:type="dxa"/>
            <w:vAlign w:val="center"/>
          </w:tcPr>
          <w:p w:rsidR="00BC7FAF" w:rsidRPr="004B4323" w:rsidRDefault="00BC7FAF" w:rsidP="004B4323">
            <w:pPr>
              <w:pStyle w:val="ListParagraph"/>
              <w:ind w:left="0"/>
              <w:jc w:val="center"/>
              <w:rPr>
                <w:b/>
              </w:rPr>
            </w:pPr>
            <w:r w:rsidRPr="004B4323">
              <w:rPr>
                <w:b/>
              </w:rPr>
              <w:t>Tip vozila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8,30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Autobus 57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7,90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Autobus 49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6,20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Bus 26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5,80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Minibus 19</w:t>
            </w:r>
          </w:p>
        </w:tc>
      </w:tr>
    </w:tbl>
    <w:p w:rsidR="00BD0F4E" w:rsidRDefault="00BD0F4E" w:rsidP="008A6009">
      <w:pPr>
        <w:ind w:left="2445"/>
        <w:jc w:val="both"/>
      </w:pPr>
    </w:p>
    <w:p w:rsidR="00AF47E7" w:rsidRDefault="008A6009" w:rsidP="008A6009">
      <w:pPr>
        <w:ind w:left="2445"/>
        <w:jc w:val="both"/>
      </w:pPr>
      <w:r>
        <w:t xml:space="preserve">U </w:t>
      </w:r>
      <w:r w:rsidR="00BD0F4E">
        <w:t>gornje</w:t>
      </w:r>
      <w:r>
        <w:t xml:space="preserve"> cijene su uključeni svi troškovi predviđeni za određenu destinaciju osim smještaja vozača i eventualnih troškova parkinga, u slučaju višednevnih putovanja.</w:t>
      </w:r>
      <w:r w:rsidR="00847EF9">
        <w:t xml:space="preserve"> Gore navedene cijene su trenutne, te ovise o uvjetima na tržištu.</w:t>
      </w:r>
    </w:p>
    <w:p w:rsidR="00CF6543" w:rsidRDefault="00BC7FAF" w:rsidP="00BC7FAF">
      <w:pPr>
        <w:jc w:val="both"/>
      </w:pPr>
      <w:r>
        <w:t>U slučaju da se za prijevoz koriste 2 osobna automobila biti će prihvaćen trošak 1 vlastitog kombija. Također, u slučaju prijevoza sa 2  vlastita kombija prihvaća se trošak vlastitog minibusa 15.</w:t>
      </w:r>
      <w:r w:rsidR="008A6009">
        <w:t xml:space="preserve"> </w:t>
      </w:r>
    </w:p>
    <w:p w:rsidR="008A6009" w:rsidRDefault="008A6009" w:rsidP="00BC7FAF">
      <w:pPr>
        <w:jc w:val="both"/>
      </w:pPr>
      <w:r>
        <w:t>Kod sportova koji uz prijevoz sportaša moraju koristiti i prijevoz opreme (jedrenje, veslanje i automobilizam) trailerom ili prikolicom priznaje se dodatni trošak od Kn 1,00 po kilometru u odnosu na prijevoz osobnim vozilom ili kombijem.</w:t>
      </w:r>
    </w:p>
    <w:p w:rsidR="004B4323" w:rsidRDefault="004B4323" w:rsidP="00BC7FAF">
      <w:pPr>
        <w:jc w:val="both"/>
      </w:pPr>
    </w:p>
    <w:p w:rsidR="004B4323" w:rsidRPr="004B4323" w:rsidRDefault="004B4323" w:rsidP="004B4323">
      <w:pPr>
        <w:jc w:val="both"/>
        <w:rPr>
          <w:b/>
          <w:sz w:val="24"/>
          <w:szCs w:val="24"/>
          <w:u w:val="single"/>
        </w:rPr>
      </w:pPr>
      <w:r w:rsidRPr="004B4323">
        <w:rPr>
          <w:b/>
          <w:sz w:val="24"/>
          <w:szCs w:val="24"/>
          <w:u w:val="single"/>
        </w:rPr>
        <w:t>Normativ smještaja</w:t>
      </w:r>
      <w:r w:rsidR="00C827B4">
        <w:rPr>
          <w:b/>
          <w:sz w:val="24"/>
          <w:szCs w:val="24"/>
          <w:u w:val="single"/>
        </w:rPr>
        <w:t xml:space="preserve"> i prehrane</w:t>
      </w:r>
      <w:r w:rsidRPr="004B4323">
        <w:rPr>
          <w:b/>
          <w:sz w:val="24"/>
          <w:szCs w:val="24"/>
          <w:u w:val="single"/>
        </w:rPr>
        <w:t xml:space="preserve">: </w:t>
      </w:r>
    </w:p>
    <w:p w:rsidR="004B4323" w:rsidRPr="004B4323" w:rsidRDefault="004B4323" w:rsidP="004B4323">
      <w:pPr>
        <w:jc w:val="both"/>
      </w:pPr>
      <w:r w:rsidRPr="004B4323">
        <w:t>S obzirom na trajanje (</w:t>
      </w:r>
      <w:r w:rsidR="008A6009">
        <w:t xml:space="preserve">prvenstvo, </w:t>
      </w:r>
      <w:r w:rsidRPr="004B4323">
        <w:t>turnir ili liga) natjecanja, te na natjecateljsku kategoriju koja sudjeluje na natjecanjima, za troškove smještaja se odobravaju slijedeći normativi:</w:t>
      </w:r>
    </w:p>
    <w:p w:rsidR="004B4323" w:rsidRPr="004B4323" w:rsidRDefault="004B4323" w:rsidP="004B4323">
      <w:pPr>
        <w:numPr>
          <w:ilvl w:val="0"/>
          <w:numId w:val="3"/>
        </w:numPr>
        <w:jc w:val="both"/>
      </w:pPr>
      <w:r w:rsidRPr="004B4323">
        <w:rPr>
          <w:b/>
        </w:rPr>
        <w:t>seniori</w:t>
      </w:r>
      <w:r w:rsidRPr="004B4323">
        <w:t xml:space="preserve"> -  </w:t>
      </w:r>
      <w:r>
        <w:t xml:space="preserve">odobrava se </w:t>
      </w:r>
      <w:r w:rsidRPr="004B4323">
        <w:t xml:space="preserve">pansion u hotelu s cijenom do </w:t>
      </w:r>
      <w:r w:rsidR="005821F1">
        <w:t>maksimalno Kn 35</w:t>
      </w:r>
      <w:r w:rsidRPr="004B4323">
        <w:t>0,00 po osobi</w:t>
      </w:r>
    </w:p>
    <w:p w:rsidR="004B4323" w:rsidRPr="004B4323" w:rsidRDefault="004B4323" w:rsidP="004B4323">
      <w:pPr>
        <w:numPr>
          <w:ilvl w:val="0"/>
          <w:numId w:val="3"/>
        </w:numPr>
        <w:jc w:val="both"/>
      </w:pPr>
      <w:r w:rsidRPr="004B4323">
        <w:rPr>
          <w:b/>
        </w:rPr>
        <w:t>mlađe kategorije</w:t>
      </w:r>
      <w:r w:rsidRPr="004B4323">
        <w:t xml:space="preserve"> -  odobrava se pansion u hotelu ili nekoj drugoj ustanovi (motel, hostel, privatni smještaj,…) s maksimalnom cijenom od Kn 250,00 po osobi</w:t>
      </w:r>
    </w:p>
    <w:p w:rsidR="004B4323" w:rsidRDefault="004B4323" w:rsidP="004B4323">
      <w:pPr>
        <w:tabs>
          <w:tab w:val="num" w:pos="720"/>
        </w:tabs>
        <w:jc w:val="both"/>
      </w:pPr>
      <w:r w:rsidRPr="004B4323">
        <w:t xml:space="preserve">Što se tiče trajanja natjecanja, </w:t>
      </w:r>
      <w:r>
        <w:t>trošak smještaja se definira u ovi</w:t>
      </w:r>
      <w:r w:rsidR="00C827B4">
        <w:t>snosti da li je natjecanje cjelo</w:t>
      </w:r>
      <w:r>
        <w:t>dnevno, dvodnevno ili višednevno, kako slijedi:</w:t>
      </w:r>
    </w:p>
    <w:p w:rsidR="004B4323" w:rsidRDefault="00C827B4" w:rsidP="004B4323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>
        <w:rPr>
          <w:b/>
        </w:rPr>
        <w:t>cjelo</w:t>
      </w:r>
      <w:r w:rsidR="004B4323" w:rsidRPr="004B4323">
        <w:rPr>
          <w:b/>
        </w:rPr>
        <w:t>dnevno natjecanje</w:t>
      </w:r>
      <w:r w:rsidR="004B4323">
        <w:t xml:space="preserve"> – natjecanje </w:t>
      </w:r>
      <w:r w:rsidR="005B3D98">
        <w:t xml:space="preserve">na destinaciji do 450km </w:t>
      </w:r>
      <w:r w:rsidR="004B4323">
        <w:t xml:space="preserve">koje se održava u toku jednog dana </w:t>
      </w:r>
      <w:r w:rsidR="005B3D98">
        <w:t>– za ovakav tip natjecanja povratak slijedi nakon natjecanja, te se uz troškove prijevoza priznaje samo t</w:t>
      </w:r>
      <w:r w:rsidR="005821F1">
        <w:t>rošak prehrane u iznosu od Kn 100</w:t>
      </w:r>
      <w:r w:rsidR="005B3D98">
        <w:t xml:space="preserve">,00 po osobi </w:t>
      </w:r>
      <w:r>
        <w:t xml:space="preserve">za natjecanje koje se nalazi na destinaciji od 200 do 450 km </w:t>
      </w:r>
      <w:r w:rsidR="005B3D98">
        <w:t>(pravdanje R1 računom)</w:t>
      </w:r>
      <w:r w:rsidR="005821F1">
        <w:t>, odnosno Kn 5</w:t>
      </w:r>
      <w:r>
        <w:t xml:space="preserve">0,00 po osobi za natjecanje koje se </w:t>
      </w:r>
      <w:r w:rsidR="00607F28">
        <w:t xml:space="preserve">nalazi na destinaciji od 100 - </w:t>
      </w:r>
      <w:r>
        <w:t>200 km</w:t>
      </w:r>
      <w:r w:rsidR="008A6009">
        <w:t>.</w:t>
      </w:r>
    </w:p>
    <w:p w:rsidR="005B3D98" w:rsidRDefault="005B3D98" w:rsidP="004B4323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>
        <w:rPr>
          <w:b/>
        </w:rPr>
        <w:t xml:space="preserve">dvodnevno natjecanje </w:t>
      </w:r>
      <w:r>
        <w:t xml:space="preserve">– natjecanje u trajanju od dva dana na destinacijama preko 450 km ili natjecanje koje traje jedan dan na destinacijama do 450 km kod kojih natjecanje počinje prije 11 sati – za ovakav tip natjecanja odobrava se smještaj kako je navedeno ranije, dakle jedno noćenje uz </w:t>
      </w:r>
      <w:r w:rsidR="008A6009">
        <w:t>priznavanje troška prehr</w:t>
      </w:r>
      <w:r w:rsidR="005821F1">
        <w:t>ane na povratku u iznosu od Kn 5</w:t>
      </w:r>
      <w:r w:rsidR="008A6009">
        <w:t>0,00 po osobi (pravdanje R1 računom).</w:t>
      </w:r>
    </w:p>
    <w:p w:rsidR="004B4323" w:rsidRDefault="008A6009" w:rsidP="00BC7FAF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 w:rsidRPr="008A6009">
        <w:rPr>
          <w:b/>
        </w:rPr>
        <w:t xml:space="preserve">višednevno natjecanje </w:t>
      </w:r>
      <w:r w:rsidRPr="008A6009">
        <w:t>-</w:t>
      </w:r>
      <w:r>
        <w:t xml:space="preserve"> natjecanje u trajanju od tri i više dana na destinacijama preko 450 km ili natjecanje koje traje dva i više dana na destinacijama do 450 km kod kojih natjecanje </w:t>
      </w:r>
      <w:r>
        <w:lastRenderedPageBreak/>
        <w:t>počinje prije 11 sati – za ovakav tip natjecanja odobrava se smještaj kako je navedeno ranije, dakle više noćenja uz priznavanje troška prehr</w:t>
      </w:r>
      <w:r w:rsidR="005821F1">
        <w:t>ane na povratku u iznosu od Kn 5</w:t>
      </w:r>
      <w:r>
        <w:t>0,00 po osobi (pravdanje R1 računom).</w:t>
      </w:r>
    </w:p>
    <w:p w:rsidR="00AE4C84" w:rsidRDefault="00AE4C84" w:rsidP="00BC7FAF">
      <w:pPr>
        <w:jc w:val="both"/>
      </w:pPr>
    </w:p>
    <w:p w:rsidR="00AE4C84" w:rsidRPr="00C827B4" w:rsidRDefault="00C827B4" w:rsidP="00AE4C84">
      <w:pPr>
        <w:ind w:left="360"/>
        <w:jc w:val="center"/>
        <w:rPr>
          <w:b/>
          <w:sz w:val="24"/>
          <w:szCs w:val="24"/>
        </w:rPr>
      </w:pPr>
      <w:r w:rsidRPr="00C827B4">
        <w:rPr>
          <w:b/>
          <w:sz w:val="24"/>
          <w:szCs w:val="24"/>
        </w:rPr>
        <w:t xml:space="preserve">NORMATIV ZA ORGANIZACIJU </w:t>
      </w:r>
      <w:r w:rsidR="004C553C">
        <w:rPr>
          <w:b/>
          <w:sz w:val="24"/>
          <w:szCs w:val="24"/>
        </w:rPr>
        <w:t xml:space="preserve">SLUŽBENOG </w:t>
      </w:r>
      <w:r>
        <w:rPr>
          <w:b/>
          <w:sz w:val="24"/>
          <w:szCs w:val="24"/>
        </w:rPr>
        <w:t>NATJECANJA</w:t>
      </w:r>
      <w:r w:rsidRPr="00C827B4">
        <w:rPr>
          <w:b/>
          <w:sz w:val="24"/>
          <w:szCs w:val="24"/>
        </w:rPr>
        <w:t xml:space="preserve"> I KOTIZACIJE</w:t>
      </w:r>
    </w:p>
    <w:p w:rsidR="00C827B4" w:rsidRDefault="00C827B4" w:rsidP="00C827B4">
      <w:pPr>
        <w:jc w:val="both"/>
      </w:pPr>
      <w:r w:rsidRPr="00C827B4">
        <w:t xml:space="preserve">Troškovi organizacije </w:t>
      </w:r>
      <w:r>
        <w:t>natjecanja</w:t>
      </w:r>
      <w:r w:rsidRPr="00C827B4">
        <w:t xml:space="preserve"> i kotizacije su definirani pravilnicima nacionalnih saveza, te svaki klub mora dostaviti </w:t>
      </w:r>
      <w:r>
        <w:t xml:space="preserve"> S</w:t>
      </w:r>
      <w:r w:rsidR="00CD177F">
        <w:t>portskoj zajednici Grada Zadra</w:t>
      </w:r>
      <w:r>
        <w:t xml:space="preserve"> </w:t>
      </w:r>
      <w:r w:rsidRPr="00C827B4">
        <w:t>ovjerenu potvrdu nacionalnog saveza</w:t>
      </w:r>
      <w:r w:rsidR="004C553C">
        <w:t xml:space="preserve"> o visini kotizacije za određeno</w:t>
      </w:r>
      <w:r w:rsidRPr="00C827B4">
        <w:t xml:space="preserve"> natjecan</w:t>
      </w:r>
      <w:r w:rsidR="004C553C">
        <w:t>je</w:t>
      </w:r>
      <w:r w:rsidRPr="00C827B4">
        <w:t>, odnosno popis osoba s pripadnim t</w:t>
      </w:r>
      <w:r w:rsidR="00B13C22">
        <w:t>aksama koje su prema propozicija</w:t>
      </w:r>
      <w:r w:rsidRPr="00C827B4">
        <w:t xml:space="preserve">ma (pravilnicima) svakog saveza obavezne sudjelovati u organizaciji </w:t>
      </w:r>
      <w:r w:rsidR="004C553C">
        <w:t>natjecanja</w:t>
      </w:r>
      <w:r w:rsidRPr="00C827B4">
        <w:t>.</w:t>
      </w:r>
    </w:p>
    <w:p w:rsidR="00CD177F" w:rsidRPr="00C827B4" w:rsidRDefault="00CD177F" w:rsidP="00C827B4">
      <w:pPr>
        <w:jc w:val="both"/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b/>
          <w:u w:val="single"/>
          <w:lang w:eastAsia="en-US"/>
        </w:rPr>
      </w:pPr>
      <w:r w:rsidRPr="00C827B4">
        <w:rPr>
          <w:b/>
          <w:u w:val="single"/>
          <w:lang w:eastAsia="en-US"/>
        </w:rPr>
        <w:t xml:space="preserve">Normativ za organizaciju </w:t>
      </w:r>
      <w:r w:rsidR="004C553C">
        <w:rPr>
          <w:b/>
          <w:u w:val="single"/>
          <w:lang w:eastAsia="en-US"/>
        </w:rPr>
        <w:t>službenog natjecanja</w:t>
      </w:r>
      <w:r w:rsidRPr="00C827B4">
        <w:rPr>
          <w:b/>
          <w:u w:val="single"/>
          <w:lang w:eastAsia="en-US"/>
        </w:rPr>
        <w:t>:</w:t>
      </w:r>
    </w:p>
    <w:p w:rsidR="00CD177F" w:rsidRDefault="00CD177F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Kako je navedeno u prethodnom tekstu, osobe koje organiziraju </w:t>
      </w:r>
      <w:r w:rsidR="004C553C">
        <w:rPr>
          <w:lang w:eastAsia="en-US"/>
        </w:rPr>
        <w:t>natjecanja</w:t>
      </w:r>
      <w:r w:rsidRPr="00C827B4">
        <w:rPr>
          <w:lang w:eastAsia="en-US"/>
        </w:rPr>
        <w:t xml:space="preserve"> moraju biti definirane propozicijama za natjecanje pripadnog nacionalnog saveza. Troškovi koji se priznaju klubovima, a vezani su uz organizaciju </w:t>
      </w:r>
      <w:r w:rsidR="004C553C">
        <w:rPr>
          <w:lang w:eastAsia="en-US"/>
        </w:rPr>
        <w:t>službenog natjecanja</w:t>
      </w:r>
      <w:r w:rsidRPr="00C827B4">
        <w:rPr>
          <w:lang w:eastAsia="en-US"/>
        </w:rPr>
        <w:t xml:space="preserve">: </w:t>
      </w:r>
    </w:p>
    <w:p w:rsidR="00C827B4" w:rsidRPr="00C827B4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troškovi sudaca </w:t>
      </w:r>
      <w:r w:rsidR="004C553C">
        <w:rPr>
          <w:lang w:eastAsia="en-US"/>
        </w:rPr>
        <w:t>i službenih osoba</w:t>
      </w:r>
      <w:r w:rsidRPr="00C827B4">
        <w:rPr>
          <w:lang w:eastAsia="en-US"/>
        </w:rPr>
        <w:t>, a u troškove se ubrajaju i putni troškovi i takse navedenih osoba,</w:t>
      </w:r>
    </w:p>
    <w:p w:rsidR="00C827B4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>troškovi zdravstvene organizacije (taksa liječničkom osoblju – broj osoba definiran propozicijama nacionalnog saveza)</w:t>
      </w:r>
    </w:p>
    <w:p w:rsidR="004C553C" w:rsidRPr="00C827B4" w:rsidRDefault="004C553C" w:rsidP="004C553C">
      <w:pPr>
        <w:suppressAutoHyphens/>
        <w:spacing w:after="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Gore navedeni troškovi moraju biti pravdani valjanim računima na kojima se vidi i ime osobe i uloga osobe, te obračunata plaćena taksa. Budući da u većini sportova klubovi koji dolaze na natjecanje plaćaju određenu kotizaciju organizatoru/domaćinu natjecanja, ista se mora navesti, te </w:t>
      </w:r>
      <w:r w:rsidR="00AE4C84">
        <w:rPr>
          <w:lang w:eastAsia="en-US"/>
        </w:rPr>
        <w:t>se priznaje razlika između konačnih prihoda i rashoda.</w:t>
      </w: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b/>
          <w:u w:val="single"/>
          <w:lang w:eastAsia="en-US"/>
        </w:rPr>
      </w:pPr>
      <w:r w:rsidRPr="00C827B4">
        <w:rPr>
          <w:b/>
          <w:u w:val="single"/>
          <w:lang w:eastAsia="en-US"/>
        </w:rPr>
        <w:t>Normativ za kotizacije:</w:t>
      </w: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Kotizacije za natjecanja određuje pripadni nacionalni savez za svaki sport, a ovisno o </w:t>
      </w:r>
      <w:r w:rsidR="004C553C">
        <w:rPr>
          <w:lang w:eastAsia="en-US"/>
        </w:rPr>
        <w:t>natjecanju i uzrasnoj kategoriji</w:t>
      </w:r>
      <w:r w:rsidRPr="00C827B4">
        <w:rPr>
          <w:lang w:eastAsia="en-US"/>
        </w:rPr>
        <w:t>. Klubovi su obavezni platiti troškove kotizacija kako bi mogli pristupiti natjecanju. Sukladno tome, definira se normativ za kotizacije, odnosno što se ubraja pod kotizacijom saveza, kako slijedi:</w:t>
      </w:r>
    </w:p>
    <w:p w:rsidR="00C827B4" w:rsidRPr="00C827B4" w:rsidRDefault="00C827B4" w:rsidP="00C827B4">
      <w:pPr>
        <w:numPr>
          <w:ilvl w:val="0"/>
          <w:numId w:val="7"/>
        </w:numPr>
        <w:jc w:val="both"/>
      </w:pPr>
      <w:r w:rsidRPr="00C827B4">
        <w:t xml:space="preserve">kotizacija za natjecanje – iznos koji klub treba platiti savezu </w:t>
      </w:r>
      <w:r w:rsidR="00B13C22">
        <w:t xml:space="preserve">ili organizatoru natjecanja </w:t>
      </w:r>
      <w:r w:rsidRPr="00C827B4">
        <w:t xml:space="preserve">prije početka </w:t>
      </w:r>
      <w:r w:rsidR="004C553C">
        <w:t>natjecanja</w:t>
      </w:r>
      <w:r w:rsidRPr="00C827B4">
        <w:t xml:space="preserve"> </w:t>
      </w:r>
      <w:r w:rsidR="004C553C">
        <w:t>kako bi određeni natjecatelj mogao nastupiti na natjecanju</w:t>
      </w:r>
      <w:r w:rsidR="00B13C22">
        <w:t>.</w:t>
      </w:r>
    </w:p>
    <w:p w:rsidR="00C827B4" w:rsidRDefault="00C827B4" w:rsidP="00C827B4">
      <w:pPr>
        <w:jc w:val="both"/>
      </w:pPr>
    </w:p>
    <w:p w:rsidR="000275CC" w:rsidRDefault="000275CC" w:rsidP="00C827B4">
      <w:pPr>
        <w:jc w:val="both"/>
      </w:pPr>
    </w:p>
    <w:p w:rsidR="000275CC" w:rsidRPr="00C827B4" w:rsidRDefault="000275CC" w:rsidP="00C827B4">
      <w:pPr>
        <w:jc w:val="both"/>
      </w:pPr>
    </w:p>
    <w:p w:rsidR="00C827B4" w:rsidRPr="00C827B4" w:rsidRDefault="00C827B4" w:rsidP="00C827B4">
      <w:pPr>
        <w:jc w:val="both"/>
        <w:rPr>
          <w:b/>
          <w:u w:val="single"/>
        </w:rPr>
      </w:pPr>
      <w:r w:rsidRPr="00C827B4">
        <w:rPr>
          <w:b/>
          <w:u w:val="single"/>
        </w:rPr>
        <w:lastRenderedPageBreak/>
        <w:t>OPĆENITO:</w:t>
      </w:r>
    </w:p>
    <w:p w:rsidR="00C827B4" w:rsidRPr="00C827B4" w:rsidRDefault="00C827B4" w:rsidP="00C827B4">
      <w:pPr>
        <w:jc w:val="both"/>
      </w:pPr>
      <w:r w:rsidRPr="00C827B4">
        <w:t xml:space="preserve">Svi ostali troškovi, a koji nisu navedeni u gornjem tekstu, ne priznaju se kao troškovi službenih natjecanja. Ukoliko je neki trošak naveden od strane kluba, te postoji upitnost istog, </w:t>
      </w:r>
      <w:r w:rsidR="00CD177F">
        <w:t>Upravni odjel za kulturu i sport Grada Zadra</w:t>
      </w:r>
      <w:r w:rsidR="00B13C22">
        <w:t xml:space="preserve"> i S</w:t>
      </w:r>
      <w:r w:rsidR="00CD177F">
        <w:t xml:space="preserve">portska zajednica Grada Zadra </w:t>
      </w:r>
      <w:r w:rsidRPr="00C827B4">
        <w:t>će uskratiti plaćanje navedenog troška. Također, za sve troškove koje propisuje nacionalni savez klubovi moraju dostaviti ovjerenu potvrdu nacionalnog save</w:t>
      </w:r>
      <w:r w:rsidR="00C67ED6">
        <w:t>za kao i bilten s natjecanja kojim se potvrđuje da je određeni natjecatelj nastupio na natjecanju.</w:t>
      </w:r>
      <w:r w:rsidRPr="00C827B4">
        <w:t xml:space="preserve"> </w:t>
      </w:r>
    </w:p>
    <w:p w:rsidR="00C827B4" w:rsidRPr="00C827B4" w:rsidRDefault="00C827B4" w:rsidP="00C827B4">
      <w:pPr>
        <w:jc w:val="both"/>
      </w:pPr>
      <w:r w:rsidRPr="00C827B4">
        <w:t xml:space="preserve">U slučaju da klubovi putem sponzora dobiju besplatan prijevoz ili smještaj, te u slučaju da se smještaj rješava reciprocitetom u dogovoru s gostujućom ekipom, </w:t>
      </w:r>
      <w:r w:rsidR="00CD177F">
        <w:t>Upravni odjel za kulturu i sport Grada Zadra</w:t>
      </w:r>
      <w:r w:rsidRPr="00C827B4">
        <w:t xml:space="preserve">u </w:t>
      </w:r>
      <w:r w:rsidR="00B13C22">
        <w:t>i Sp</w:t>
      </w:r>
      <w:r w:rsidR="00CD177F">
        <w:t>ortska zajednica Grada Zadra</w:t>
      </w:r>
      <w:r w:rsidR="00B13C22">
        <w:t xml:space="preserve"> </w:t>
      </w:r>
      <w:r w:rsidRPr="00C827B4">
        <w:t xml:space="preserve">će priznati navedeni trošak uz potvrdu uključenih sudionika (sponzora i klubova), a odobreni iznos će biti jednak iznosu troška prijevoza i smještaja koji bi se dogodio da je usluga obavljena redovitim putem. </w:t>
      </w:r>
    </w:p>
    <w:p w:rsidR="00C827B4" w:rsidRPr="00C827B4" w:rsidRDefault="00C827B4" w:rsidP="00C827B4">
      <w:pPr>
        <w:jc w:val="both"/>
      </w:pPr>
      <w:r w:rsidRPr="00C827B4">
        <w:t xml:space="preserve">Obaveza klubova je da u </w:t>
      </w:r>
      <w:r w:rsidR="00CD177F">
        <w:t>Upravni odjel za kulturu i sport Grada Zadra</w:t>
      </w:r>
      <w:r w:rsidRPr="00C827B4">
        <w:t xml:space="preserve"> </w:t>
      </w:r>
      <w:r w:rsidR="00CD177F">
        <w:t>putem</w:t>
      </w:r>
      <w:r w:rsidR="00B13C22">
        <w:t xml:space="preserve"> </w:t>
      </w:r>
      <w:r w:rsidR="00CD177F">
        <w:t xml:space="preserve"> </w:t>
      </w:r>
      <w:r w:rsidR="00B13C22">
        <w:t>S</w:t>
      </w:r>
      <w:r w:rsidR="00CD177F">
        <w:t>portske zajednice Grada Zadra</w:t>
      </w:r>
      <w:r w:rsidR="00B13C22">
        <w:t xml:space="preserve"> dostave </w:t>
      </w:r>
      <w:r w:rsidRPr="00C827B4">
        <w:t xml:space="preserve">detaljan financijski plan s navedenim pojedinim troškovima po datumima </w:t>
      </w:r>
      <w:r w:rsidR="00B13C22">
        <w:t>natjecanja</w:t>
      </w:r>
      <w:r w:rsidR="004731D3">
        <w:t xml:space="preserve"> (razdijeliti prijevoz, </w:t>
      </w:r>
      <w:r w:rsidRPr="00C827B4">
        <w:t>smještaj</w:t>
      </w:r>
      <w:r w:rsidR="004731D3">
        <w:t xml:space="preserve"> i prehranu</w:t>
      </w:r>
      <w:r w:rsidRPr="00C827B4">
        <w:t xml:space="preserve"> od organizacije </w:t>
      </w:r>
      <w:r w:rsidR="004731D3">
        <w:t>natjecanja</w:t>
      </w:r>
      <w:r w:rsidRPr="00C827B4">
        <w:t xml:space="preserve"> i kotizacije), za svaki mjesec , do početka mjeseca za koji se troškovi odnose. </w:t>
      </w:r>
      <w:r w:rsidR="004731D3">
        <w:t>S</w:t>
      </w:r>
      <w:r w:rsidR="00CD177F">
        <w:t>portska zajednica</w:t>
      </w:r>
      <w:r w:rsidR="004731D3">
        <w:t xml:space="preserve"> </w:t>
      </w:r>
      <w:r w:rsidRPr="00C827B4">
        <w:t xml:space="preserve">će </w:t>
      </w:r>
      <w:r w:rsidR="004731D3">
        <w:t>zaprimiti detaljne financijskih planove, iste objediniti i proslijediti</w:t>
      </w:r>
      <w:r w:rsidRPr="00C827B4">
        <w:t xml:space="preserve"> </w:t>
      </w:r>
      <w:r w:rsidR="004731D3">
        <w:t xml:space="preserve">u gradsku službu. </w:t>
      </w:r>
      <w:r w:rsidR="00364DD5">
        <w:t xml:space="preserve">Upravni odjel za kulturu i </w:t>
      </w:r>
      <w:r w:rsidR="004731D3">
        <w:t xml:space="preserve"> sport  će prije doznake sredstava klubovima utvrditi da su planovi izrađeni u skladu s ovim normativom.</w:t>
      </w:r>
      <w:r w:rsidRPr="00C827B4">
        <w:t xml:space="preserve"> </w:t>
      </w:r>
      <w:r w:rsidR="004731D3">
        <w:t>K</w:t>
      </w:r>
      <w:r w:rsidRPr="00C827B4">
        <w:t>lubovi</w:t>
      </w:r>
      <w:r w:rsidR="004731D3">
        <w:t xml:space="preserve"> su dužni Sp</w:t>
      </w:r>
      <w:r w:rsidR="00364DD5">
        <w:t>ortskoj zajednici</w:t>
      </w:r>
      <w:r w:rsidR="004731D3">
        <w:t xml:space="preserve"> </w:t>
      </w:r>
      <w:r w:rsidRPr="00C827B4">
        <w:t>dostaviti valjanje knjigovodstvene dokumente (račune i ukoliko je potrebno potvrde nacionalnih saveza) koji dokazuju da su sredstva utrošena  namjenski sukladno financijskim pla</w:t>
      </w:r>
      <w:r w:rsidR="004731D3">
        <w:t xml:space="preserve">novima koje su klubovi izradili. </w:t>
      </w:r>
      <w:r w:rsidRPr="00C827B4">
        <w:t>U slučaju da se utvrdi nenamjensko trošenje sredstava klubovi su dužni vratiti sredstva u roku od 60 dana ili će grad ista uskratiti od slijedeće uplate ukoliko je ista predviđena u roku od 60 dana.</w:t>
      </w:r>
    </w:p>
    <w:p w:rsidR="00C827B4" w:rsidRPr="00C827B4" w:rsidRDefault="00C827B4" w:rsidP="00C827B4">
      <w:pPr>
        <w:jc w:val="both"/>
      </w:pPr>
      <w:r w:rsidRPr="00C827B4">
        <w:t xml:space="preserve">Klubovima se ostavlja mogućnost da se zajednički organiziraju, te da svojim aktivnostima dogovore s agencijama obavljanje usluga prijevoza i smještaja, u svrhu postizanja što boljih financijskih uvjeta, ali o istom moraju obavijestiti </w:t>
      </w:r>
      <w:r w:rsidR="00364DD5">
        <w:t>Upravni odjel za kulturu i sport</w:t>
      </w:r>
      <w:r w:rsidR="00B13C22">
        <w:t xml:space="preserve"> i Sp</w:t>
      </w:r>
      <w:r w:rsidR="00364DD5">
        <w:t>ortsku zajednicu Grada Zadra</w:t>
      </w:r>
      <w:r w:rsidRPr="00C827B4">
        <w:t>, te dostaviti financijske detalje ugovora, kako bi se prema istim obavljala isplata sredstava.</w:t>
      </w:r>
    </w:p>
    <w:p w:rsidR="00FA068B" w:rsidRPr="00F5662B" w:rsidRDefault="00C827B4" w:rsidP="00FA068B">
      <w:pPr>
        <w:jc w:val="both"/>
        <w:rPr>
          <w:b/>
        </w:rPr>
      </w:pPr>
      <w:r w:rsidRPr="00C827B4">
        <w:rPr>
          <w:b/>
        </w:rPr>
        <w:t>Gore navedeni normat</w:t>
      </w:r>
      <w:r w:rsidR="00B13C22">
        <w:rPr>
          <w:b/>
        </w:rPr>
        <w:t xml:space="preserve">ivi se primjenjuju od </w:t>
      </w:r>
      <w:r w:rsidR="00BD0F4E">
        <w:rPr>
          <w:b/>
        </w:rPr>
        <w:t>01.01.201</w:t>
      </w:r>
      <w:r w:rsidR="00364DD5">
        <w:rPr>
          <w:b/>
        </w:rPr>
        <w:t>7</w:t>
      </w:r>
      <w:r w:rsidRPr="00C827B4">
        <w:rPr>
          <w:b/>
        </w:rPr>
        <w:t xml:space="preserve">. uz napomenu da Grad </w:t>
      </w:r>
      <w:r w:rsidR="00364DD5">
        <w:rPr>
          <w:b/>
        </w:rPr>
        <w:t>Zadar</w:t>
      </w:r>
      <w:r w:rsidRPr="00C827B4">
        <w:rPr>
          <w:b/>
        </w:rPr>
        <w:t xml:space="preserve"> zadržava pravo korekcija (sukladno navedenim normativima) u svim dost</w:t>
      </w:r>
      <w:r w:rsidR="004731D3">
        <w:rPr>
          <w:b/>
        </w:rPr>
        <w:t xml:space="preserve">avljenim financijskim planovima, te zadržava </w:t>
      </w:r>
      <w:r w:rsidR="00847EF9">
        <w:rPr>
          <w:b/>
        </w:rPr>
        <w:t>pravo odobravanja sredstava sukladno proračunskim mogućnostima.</w:t>
      </w:r>
      <w:r w:rsidRPr="00C827B4">
        <w:rPr>
          <w:b/>
        </w:rPr>
        <w:t xml:space="preserve"> </w:t>
      </w:r>
      <w:r w:rsidR="00FA068B" w:rsidRPr="00F5662B">
        <w:rPr>
          <w:b/>
        </w:rPr>
        <w:t>Konač</w:t>
      </w:r>
      <w:r w:rsidR="00FA068B">
        <w:rPr>
          <w:b/>
        </w:rPr>
        <w:t xml:space="preserve">ni normativi, odnosno cijene prijevoza za određeno vozilo na određenoj destinaciji su dani prema cijenama </w:t>
      </w:r>
      <w:r w:rsidR="00364DD5">
        <w:rPr>
          <w:b/>
        </w:rPr>
        <w:t>prijevoznika</w:t>
      </w:r>
      <w:r w:rsidR="00FA068B">
        <w:rPr>
          <w:b/>
        </w:rPr>
        <w:t xml:space="preserve"> , te se radi o maksimalnim cijenama koje će grad sufinancirati. </w:t>
      </w:r>
    </w:p>
    <w:p w:rsidR="00C827B4" w:rsidRPr="00C827B4" w:rsidRDefault="00C827B4" w:rsidP="00C827B4">
      <w:pPr>
        <w:jc w:val="both"/>
        <w:rPr>
          <w:b/>
        </w:rPr>
      </w:pPr>
    </w:p>
    <w:p w:rsidR="005A1F80" w:rsidRDefault="005A1F80" w:rsidP="00BC7FAF">
      <w:pPr>
        <w:jc w:val="both"/>
      </w:pPr>
    </w:p>
    <w:p w:rsidR="00BD0F4E" w:rsidRPr="00FA068B" w:rsidRDefault="005A1F80" w:rsidP="00BC7FA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rPr>
          <w:b/>
        </w:rPr>
        <w:t xml:space="preserve">       </w:t>
      </w:r>
      <w:r w:rsidR="00FA068B" w:rsidRPr="00FA068B">
        <w:rPr>
          <w:b/>
        </w:rPr>
        <w:t xml:space="preserve">  </w:t>
      </w:r>
    </w:p>
    <w:sectPr w:rsidR="00BD0F4E" w:rsidRPr="00FA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66" w:rsidRDefault="007D4266" w:rsidP="00607F28">
      <w:pPr>
        <w:spacing w:after="0" w:line="240" w:lineRule="auto"/>
      </w:pPr>
      <w:r>
        <w:separator/>
      </w:r>
    </w:p>
  </w:endnote>
  <w:endnote w:type="continuationSeparator" w:id="0">
    <w:p w:rsidR="007D4266" w:rsidRDefault="007D4266" w:rsidP="0060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66" w:rsidRDefault="007D4266" w:rsidP="00607F28">
      <w:pPr>
        <w:spacing w:after="0" w:line="240" w:lineRule="auto"/>
      </w:pPr>
      <w:r>
        <w:separator/>
      </w:r>
    </w:p>
  </w:footnote>
  <w:footnote w:type="continuationSeparator" w:id="0">
    <w:p w:rsidR="007D4266" w:rsidRDefault="007D4266" w:rsidP="0060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4E3C"/>
    <w:multiLevelType w:val="hybridMultilevel"/>
    <w:tmpl w:val="142A0D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C4CF2"/>
    <w:multiLevelType w:val="hybridMultilevel"/>
    <w:tmpl w:val="271A7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B4DFC"/>
    <w:multiLevelType w:val="hybridMultilevel"/>
    <w:tmpl w:val="E33CFC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661EEC"/>
    <w:multiLevelType w:val="hybridMultilevel"/>
    <w:tmpl w:val="04BCE2B6"/>
    <w:lvl w:ilvl="0" w:tplc="E0DAA240">
      <w:numFmt w:val="bullet"/>
      <w:lvlText w:val="-"/>
      <w:lvlJc w:val="left"/>
      <w:pPr>
        <w:ind w:left="2484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507B4FF2"/>
    <w:multiLevelType w:val="hybridMultilevel"/>
    <w:tmpl w:val="9F7ABB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270A3B"/>
    <w:multiLevelType w:val="hybridMultilevel"/>
    <w:tmpl w:val="3D7E5B7E"/>
    <w:lvl w:ilvl="0" w:tplc="041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761A2485"/>
    <w:multiLevelType w:val="hybridMultilevel"/>
    <w:tmpl w:val="13A02F88"/>
    <w:lvl w:ilvl="0" w:tplc="E2D46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52"/>
    <w:rsid w:val="00013A88"/>
    <w:rsid w:val="000275CC"/>
    <w:rsid w:val="000A53A5"/>
    <w:rsid w:val="001120B0"/>
    <w:rsid w:val="00171CC1"/>
    <w:rsid w:val="0022150B"/>
    <w:rsid w:val="002C0D36"/>
    <w:rsid w:val="002F6F07"/>
    <w:rsid w:val="00364DD5"/>
    <w:rsid w:val="004731D3"/>
    <w:rsid w:val="004B4323"/>
    <w:rsid w:val="004C553C"/>
    <w:rsid w:val="004E0645"/>
    <w:rsid w:val="005821F1"/>
    <w:rsid w:val="005A1F80"/>
    <w:rsid w:val="005B3D98"/>
    <w:rsid w:val="005F5B52"/>
    <w:rsid w:val="00606EF3"/>
    <w:rsid w:val="00607F28"/>
    <w:rsid w:val="006A6499"/>
    <w:rsid w:val="006A69B8"/>
    <w:rsid w:val="006C4AA4"/>
    <w:rsid w:val="007414A1"/>
    <w:rsid w:val="0076773E"/>
    <w:rsid w:val="00795118"/>
    <w:rsid w:val="007D4266"/>
    <w:rsid w:val="007E377D"/>
    <w:rsid w:val="0082193B"/>
    <w:rsid w:val="00823F23"/>
    <w:rsid w:val="0083352C"/>
    <w:rsid w:val="00847EF9"/>
    <w:rsid w:val="008A6009"/>
    <w:rsid w:val="009C11FB"/>
    <w:rsid w:val="009C5807"/>
    <w:rsid w:val="00A5170D"/>
    <w:rsid w:val="00AE4C84"/>
    <w:rsid w:val="00AF47E7"/>
    <w:rsid w:val="00B122E1"/>
    <w:rsid w:val="00B13C22"/>
    <w:rsid w:val="00B26800"/>
    <w:rsid w:val="00B4436D"/>
    <w:rsid w:val="00BC7FAF"/>
    <w:rsid w:val="00BD0F4E"/>
    <w:rsid w:val="00C67ED6"/>
    <w:rsid w:val="00C827B4"/>
    <w:rsid w:val="00CD177F"/>
    <w:rsid w:val="00CF6543"/>
    <w:rsid w:val="00D225AC"/>
    <w:rsid w:val="00D36912"/>
    <w:rsid w:val="00DB2F09"/>
    <w:rsid w:val="00DC26F3"/>
    <w:rsid w:val="00E00AB8"/>
    <w:rsid w:val="00EB1266"/>
    <w:rsid w:val="00EB7B4D"/>
    <w:rsid w:val="00EE472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52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5B52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B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D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BD0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28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28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52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5B52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B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D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BD0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28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2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Akrap</dc:creator>
  <cp:lastModifiedBy>Daria Sinovčić</cp:lastModifiedBy>
  <cp:revision>2</cp:revision>
  <cp:lastPrinted>2016-09-16T08:32:00Z</cp:lastPrinted>
  <dcterms:created xsi:type="dcterms:W3CDTF">2019-10-10T06:25:00Z</dcterms:created>
  <dcterms:modified xsi:type="dcterms:W3CDTF">2019-10-10T06:25:00Z</dcterms:modified>
</cp:coreProperties>
</file>